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7C3D" w14:textId="77777777" w:rsidR="00C22A87" w:rsidRPr="00C849B0" w:rsidRDefault="00D40EA3" w:rsidP="00E071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49B0">
        <w:rPr>
          <w:rFonts w:ascii="Times New Roman" w:hAnsi="Times New Roman" w:cs="Times New Roman"/>
          <w:sz w:val="24"/>
          <w:szCs w:val="24"/>
          <w:u w:val="single"/>
        </w:rPr>
        <w:t>ОБЩЕСТВЕННОЕ ОБСУЖДЕНИЕ</w:t>
      </w:r>
    </w:p>
    <w:p w14:paraId="23DDECB4" w14:textId="77777777" w:rsidR="00E07114" w:rsidRDefault="00D40EA3" w:rsidP="00817A05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9B0">
        <w:rPr>
          <w:rFonts w:ascii="Times New Roman" w:hAnsi="Times New Roman" w:cs="Times New Roman"/>
          <w:sz w:val="24"/>
          <w:szCs w:val="24"/>
        </w:rPr>
        <w:t xml:space="preserve">проекта </w:t>
      </w:r>
    </w:p>
    <w:p w14:paraId="13CE863E" w14:textId="585DA189" w:rsidR="008B6099" w:rsidRPr="00C849B0" w:rsidRDefault="00A67854" w:rsidP="00E0711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E07114">
        <w:rPr>
          <w:rFonts w:ascii="Times New Roman" w:hAnsi="Times New Roman" w:cs="Times New Roman"/>
          <w:sz w:val="24"/>
          <w:szCs w:val="24"/>
          <w:u w:val="single"/>
        </w:rPr>
        <w:t>рогноз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07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1606" w:rsidRPr="00E07114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социально-экономического развития городского округа город Михайловка Волгоградской области</w:t>
      </w:r>
      <w:r w:rsidR="00E07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1606" w:rsidRPr="00E07114">
        <w:rPr>
          <w:rFonts w:ascii="Times New Roman" w:hAnsi="Times New Roman" w:cs="Times New Roman"/>
          <w:sz w:val="24"/>
          <w:szCs w:val="24"/>
          <w:u w:val="single"/>
        </w:rPr>
        <w:t>на 20</w:t>
      </w:r>
      <w:r w:rsidR="00151C7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13BA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31606" w:rsidRPr="00E07114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113BA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31606" w:rsidRPr="00E07114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</w:p>
    <w:p w14:paraId="7500AB9F" w14:textId="77777777" w:rsidR="00D40EA3" w:rsidRPr="00C849B0" w:rsidRDefault="00D40EA3" w:rsidP="00D40E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C4EE52" w14:textId="2B2DB90A" w:rsidR="00D40EA3" w:rsidRPr="00C849B0" w:rsidRDefault="00D40EA3" w:rsidP="00A67854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C849B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 июня 2014 года №172-ФЗ «О стратегическом планировании в Российской Федерации», постановление</w:t>
      </w:r>
      <w:r w:rsidR="00B65A83" w:rsidRPr="00C849B0">
        <w:rPr>
          <w:rFonts w:ascii="Times New Roman" w:hAnsi="Times New Roman" w:cs="Times New Roman"/>
          <w:sz w:val="24"/>
          <w:szCs w:val="24"/>
        </w:rPr>
        <w:t>м</w:t>
      </w:r>
      <w:r w:rsidRPr="00C849B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декабря 2016 года №1559 «Об утверждении Правил общественного обсуждения проектов документов стратегического планирования по вопросам, находящимся в ведении Правительства Российской Федерации с использованием федеральной информационной системы стратегического планирования»</w:t>
      </w:r>
      <w:r w:rsidR="006965C6" w:rsidRPr="00C849B0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городского округа город Михайловка Волгоградской области от 11 мая 2017 года №1106 «Об утверждении Порядка общественного обсуждения проектов документов </w:t>
      </w:r>
      <w:r w:rsidR="00B65A83" w:rsidRPr="00C849B0">
        <w:rPr>
          <w:rFonts w:ascii="Times New Roman" w:hAnsi="Times New Roman" w:cs="Times New Roman"/>
          <w:sz w:val="24"/>
          <w:szCs w:val="24"/>
        </w:rPr>
        <w:t xml:space="preserve">стратегического планирования городского округа город Михайловка Волгоградской области», </w:t>
      </w:r>
      <w:r w:rsidR="00805614" w:rsidRPr="00805614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город Михайловка Волгоградской области от 28.12.2015 № 3705 «Об утверждении Порядка разработки и корректировки, осуществления мониторинга и контроля реализации прогнозов социально-экономического развития городского округа город Михайловка Волгоградской области на долгосрочный и среднесрочный периоды» проводится общественное обсуждение </w:t>
      </w:r>
      <w:hyperlink r:id="rId5" w:tgtFrame="_blank" w:history="1">
        <w:r w:rsidR="00805614" w:rsidRPr="008056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проекта прогноза социально-экономического развития городского округа город Михайловка Волгоградской области на 20</w:t>
        </w:r>
        <w:r w:rsidR="00151C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  <w:r w:rsidR="00CC767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  <w:r w:rsidR="00805614" w:rsidRPr="008056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-202</w:t>
        </w:r>
        <w:r w:rsidR="00CC767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  <w:r w:rsidR="00805614" w:rsidRPr="008056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годы</w:t>
        </w:r>
      </w:hyperlink>
      <w:r w:rsidR="00805614" w:rsidRPr="00805614">
        <w:rPr>
          <w:rFonts w:ascii="Times New Roman" w:hAnsi="Times New Roman" w:cs="Times New Roman"/>
          <w:sz w:val="24"/>
          <w:szCs w:val="24"/>
        </w:rPr>
        <w:t> (далее – проект прогноза).</w:t>
      </w:r>
    </w:p>
    <w:p w14:paraId="5EF7877E" w14:textId="5CFB9DC5" w:rsidR="004658B1" w:rsidRPr="00C849B0" w:rsidRDefault="004658B1" w:rsidP="00A678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B0">
        <w:rPr>
          <w:rFonts w:ascii="Times New Roman" w:hAnsi="Times New Roman" w:cs="Times New Roman"/>
          <w:sz w:val="24"/>
          <w:szCs w:val="24"/>
        </w:rPr>
        <w:t xml:space="preserve">Начало проведения общественного обсуждения проекта </w:t>
      </w:r>
      <w:r w:rsidR="00E85B3F">
        <w:rPr>
          <w:rFonts w:ascii="Times New Roman" w:hAnsi="Times New Roman" w:cs="Times New Roman"/>
          <w:sz w:val="24"/>
          <w:szCs w:val="24"/>
        </w:rPr>
        <w:t>прогноза</w:t>
      </w:r>
      <w:r w:rsidRPr="00C849B0">
        <w:rPr>
          <w:rFonts w:ascii="Times New Roman" w:hAnsi="Times New Roman" w:cs="Times New Roman"/>
          <w:sz w:val="24"/>
          <w:szCs w:val="24"/>
        </w:rPr>
        <w:t xml:space="preserve"> </w:t>
      </w:r>
      <w:r w:rsidR="00A67854">
        <w:rPr>
          <w:rFonts w:ascii="Times New Roman" w:hAnsi="Times New Roman" w:cs="Times New Roman"/>
          <w:sz w:val="24"/>
          <w:szCs w:val="24"/>
        </w:rPr>
        <w:t>-</w:t>
      </w:r>
      <w:r w:rsidR="00C849B0">
        <w:rPr>
          <w:rFonts w:ascii="Times New Roman" w:hAnsi="Times New Roman" w:cs="Times New Roman"/>
          <w:sz w:val="24"/>
          <w:szCs w:val="24"/>
        </w:rPr>
        <w:t xml:space="preserve"> </w:t>
      </w:r>
      <w:r w:rsidR="00E85B3F">
        <w:rPr>
          <w:rFonts w:ascii="Times New Roman" w:hAnsi="Times New Roman" w:cs="Times New Roman"/>
          <w:sz w:val="24"/>
          <w:szCs w:val="24"/>
        </w:rPr>
        <w:br/>
      </w:r>
      <w:r w:rsidR="008E11A6">
        <w:rPr>
          <w:rFonts w:ascii="Times New Roman" w:hAnsi="Times New Roman" w:cs="Times New Roman"/>
          <w:sz w:val="24"/>
          <w:szCs w:val="24"/>
        </w:rPr>
        <w:t>1</w:t>
      </w:r>
      <w:r w:rsidR="00CC7673">
        <w:rPr>
          <w:rFonts w:ascii="Times New Roman" w:hAnsi="Times New Roman" w:cs="Times New Roman"/>
          <w:sz w:val="24"/>
          <w:szCs w:val="24"/>
        </w:rPr>
        <w:t>7</w:t>
      </w:r>
      <w:r w:rsidRPr="00C849B0">
        <w:rPr>
          <w:rFonts w:ascii="Times New Roman" w:hAnsi="Times New Roman" w:cs="Times New Roman"/>
          <w:sz w:val="24"/>
          <w:szCs w:val="24"/>
        </w:rPr>
        <w:t xml:space="preserve"> </w:t>
      </w:r>
      <w:r w:rsidR="00E07114">
        <w:rPr>
          <w:rFonts w:ascii="Times New Roman" w:hAnsi="Times New Roman" w:cs="Times New Roman"/>
          <w:sz w:val="24"/>
          <w:szCs w:val="24"/>
        </w:rPr>
        <w:t>октября</w:t>
      </w:r>
      <w:r w:rsidRPr="00C849B0">
        <w:rPr>
          <w:rFonts w:ascii="Times New Roman" w:hAnsi="Times New Roman" w:cs="Times New Roman"/>
          <w:sz w:val="24"/>
          <w:szCs w:val="24"/>
        </w:rPr>
        <w:t xml:space="preserve"> 20</w:t>
      </w:r>
      <w:r w:rsidR="005D6EE4">
        <w:rPr>
          <w:rFonts w:ascii="Times New Roman" w:hAnsi="Times New Roman" w:cs="Times New Roman"/>
          <w:sz w:val="24"/>
          <w:szCs w:val="24"/>
        </w:rPr>
        <w:t>2</w:t>
      </w:r>
      <w:r w:rsidR="00CC7673">
        <w:rPr>
          <w:rFonts w:ascii="Times New Roman" w:hAnsi="Times New Roman" w:cs="Times New Roman"/>
          <w:sz w:val="24"/>
          <w:szCs w:val="24"/>
        </w:rPr>
        <w:t>2</w:t>
      </w:r>
      <w:r w:rsidRPr="00C849B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915E675" w14:textId="732DF405" w:rsidR="004658B1" w:rsidRPr="00C849B0" w:rsidRDefault="004658B1" w:rsidP="00A678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B0">
        <w:rPr>
          <w:rFonts w:ascii="Times New Roman" w:hAnsi="Times New Roman" w:cs="Times New Roman"/>
          <w:sz w:val="24"/>
          <w:szCs w:val="24"/>
        </w:rPr>
        <w:t xml:space="preserve">Окончание проведения общественного обсуждения проекта </w:t>
      </w:r>
      <w:r w:rsidR="00E85B3F">
        <w:rPr>
          <w:rFonts w:ascii="Times New Roman" w:hAnsi="Times New Roman" w:cs="Times New Roman"/>
          <w:sz w:val="24"/>
          <w:szCs w:val="24"/>
        </w:rPr>
        <w:t>прогноза</w:t>
      </w:r>
      <w:r w:rsidRPr="00C849B0">
        <w:rPr>
          <w:rFonts w:ascii="Times New Roman" w:hAnsi="Times New Roman" w:cs="Times New Roman"/>
          <w:sz w:val="24"/>
          <w:szCs w:val="24"/>
        </w:rPr>
        <w:t xml:space="preserve"> - </w:t>
      </w:r>
      <w:r w:rsidR="00F4328E">
        <w:rPr>
          <w:rFonts w:ascii="Times New Roman" w:hAnsi="Times New Roman" w:cs="Times New Roman"/>
          <w:sz w:val="24"/>
          <w:szCs w:val="24"/>
        </w:rPr>
        <w:br/>
      </w:r>
      <w:r w:rsidR="005D6EE4">
        <w:rPr>
          <w:rFonts w:ascii="Times New Roman" w:hAnsi="Times New Roman" w:cs="Times New Roman"/>
          <w:sz w:val="24"/>
          <w:szCs w:val="24"/>
        </w:rPr>
        <w:t>2</w:t>
      </w:r>
      <w:r w:rsidR="00662D51">
        <w:rPr>
          <w:rFonts w:ascii="Times New Roman" w:hAnsi="Times New Roman" w:cs="Times New Roman"/>
          <w:sz w:val="24"/>
          <w:szCs w:val="24"/>
        </w:rPr>
        <w:t>4</w:t>
      </w:r>
      <w:r w:rsidR="008E11A6">
        <w:rPr>
          <w:rFonts w:ascii="Times New Roman" w:hAnsi="Times New Roman" w:cs="Times New Roman"/>
          <w:sz w:val="24"/>
          <w:szCs w:val="24"/>
        </w:rPr>
        <w:t xml:space="preserve"> </w:t>
      </w:r>
      <w:r w:rsidR="00E07114">
        <w:rPr>
          <w:rFonts w:ascii="Times New Roman" w:hAnsi="Times New Roman" w:cs="Times New Roman"/>
          <w:sz w:val="24"/>
          <w:szCs w:val="24"/>
        </w:rPr>
        <w:t>октября</w:t>
      </w:r>
      <w:r w:rsidRPr="00C849B0">
        <w:rPr>
          <w:rFonts w:ascii="Times New Roman" w:hAnsi="Times New Roman" w:cs="Times New Roman"/>
          <w:sz w:val="24"/>
          <w:szCs w:val="24"/>
        </w:rPr>
        <w:t xml:space="preserve"> 20</w:t>
      </w:r>
      <w:r w:rsidR="005D6EE4">
        <w:rPr>
          <w:rFonts w:ascii="Times New Roman" w:hAnsi="Times New Roman" w:cs="Times New Roman"/>
          <w:sz w:val="24"/>
          <w:szCs w:val="24"/>
        </w:rPr>
        <w:t>2</w:t>
      </w:r>
      <w:r w:rsidR="00CC7673">
        <w:rPr>
          <w:rFonts w:ascii="Times New Roman" w:hAnsi="Times New Roman" w:cs="Times New Roman"/>
          <w:sz w:val="24"/>
          <w:szCs w:val="24"/>
        </w:rPr>
        <w:t>2</w:t>
      </w:r>
      <w:r w:rsidR="00A67854">
        <w:rPr>
          <w:rFonts w:ascii="Times New Roman" w:hAnsi="Times New Roman" w:cs="Times New Roman"/>
          <w:sz w:val="24"/>
          <w:szCs w:val="24"/>
        </w:rPr>
        <w:t xml:space="preserve"> </w:t>
      </w:r>
      <w:r w:rsidRPr="00C849B0">
        <w:rPr>
          <w:rFonts w:ascii="Times New Roman" w:hAnsi="Times New Roman" w:cs="Times New Roman"/>
          <w:sz w:val="24"/>
          <w:szCs w:val="24"/>
        </w:rPr>
        <w:t>г.</w:t>
      </w:r>
    </w:p>
    <w:p w14:paraId="3836EFBF" w14:textId="77777777" w:rsidR="00A67854" w:rsidRDefault="00A67854" w:rsidP="00A678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854">
        <w:rPr>
          <w:rFonts w:ascii="Times New Roman" w:hAnsi="Times New Roman" w:cs="Times New Roman"/>
          <w:sz w:val="24"/>
          <w:szCs w:val="24"/>
        </w:rPr>
        <w:t xml:space="preserve">Замечания и предложения к проекту прогноза принимаются по адресу электронной почты отдела </w:t>
      </w:r>
      <w:r w:rsidR="005E0CAA">
        <w:rPr>
          <w:rFonts w:ascii="Times New Roman" w:hAnsi="Times New Roman" w:cs="Times New Roman"/>
          <w:sz w:val="24"/>
          <w:szCs w:val="24"/>
        </w:rPr>
        <w:t>экономического развития и проектной деятельности</w:t>
      </w:r>
      <w:r w:rsidRPr="00A67854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город Михайловка Волгоградской области </w:t>
      </w:r>
      <w:r w:rsidR="005D6EE4" w:rsidRPr="005D6EE4">
        <w:rPr>
          <w:rFonts w:ascii="Times New Roman" w:hAnsi="Times New Roman" w:cs="Times New Roman"/>
          <w:color w:val="333333"/>
          <w:sz w:val="24"/>
          <w:szCs w:val="24"/>
        </w:rPr>
        <w:t>ag_mih_econom@volganet.ru</w:t>
      </w:r>
      <w:r w:rsidRPr="005D6EE4">
        <w:rPr>
          <w:rFonts w:ascii="Times New Roman" w:hAnsi="Times New Roman" w:cs="Times New Roman"/>
          <w:sz w:val="24"/>
          <w:szCs w:val="24"/>
        </w:rPr>
        <w:t>,</w:t>
      </w:r>
      <w:r w:rsidRPr="00A67854">
        <w:rPr>
          <w:rFonts w:ascii="Times New Roman" w:hAnsi="Times New Roman" w:cs="Times New Roman"/>
          <w:sz w:val="24"/>
          <w:szCs w:val="24"/>
        </w:rPr>
        <w:t xml:space="preserve"> контактный телефон (84463) 2-25-64; (84463) 2-16-31.</w:t>
      </w:r>
    </w:p>
    <w:p w14:paraId="2E9832AD" w14:textId="77777777" w:rsidR="00882517" w:rsidRPr="00C849B0" w:rsidRDefault="00882517" w:rsidP="00A678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B0">
        <w:rPr>
          <w:rFonts w:ascii="Times New Roman" w:hAnsi="Times New Roman" w:cs="Times New Roman"/>
          <w:sz w:val="24"/>
          <w:szCs w:val="24"/>
        </w:rPr>
        <w:t>Требования к замечаниям и предложениям представителей общественности к проекту программы установлены Федеральным законом от 2 мая 2006 года №59-ФЗ «О порядке рассмотрения обращений граждан Российской Федерации».</w:t>
      </w:r>
    </w:p>
    <w:p w14:paraId="1FDCEAD8" w14:textId="77777777" w:rsidR="004658B1" w:rsidRPr="00C849B0" w:rsidRDefault="00882517" w:rsidP="00A678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B0">
        <w:rPr>
          <w:rFonts w:ascii="Times New Roman" w:hAnsi="Times New Roman" w:cs="Times New Roman"/>
          <w:sz w:val="24"/>
          <w:szCs w:val="24"/>
        </w:rPr>
        <w:t>Замечания и предложения, поступившие после срока завершения проведения общественного обсуждения проекта программы, не учитываются при его доработке и рассматриваются в порядке, установленном Федеральным законом от 2 мая 2006 года №59-ФЗ «О порядке рассмотрения обращений граждан Российской Федерации»</w:t>
      </w:r>
      <w:r w:rsidR="00C849B0" w:rsidRPr="00C849B0">
        <w:rPr>
          <w:rFonts w:ascii="Times New Roman" w:hAnsi="Times New Roman" w:cs="Times New Roman"/>
          <w:sz w:val="24"/>
          <w:szCs w:val="24"/>
        </w:rPr>
        <w:t>.</w:t>
      </w:r>
      <w:r w:rsidRPr="00C849B0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4658B1" w:rsidRPr="00C849B0" w:rsidSect="00C2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A3"/>
    <w:rsid w:val="00071C9C"/>
    <w:rsid w:val="00113BA7"/>
    <w:rsid w:val="00151C78"/>
    <w:rsid w:val="00195746"/>
    <w:rsid w:val="00247FFC"/>
    <w:rsid w:val="00302BE5"/>
    <w:rsid w:val="003061B6"/>
    <w:rsid w:val="0031652B"/>
    <w:rsid w:val="00331606"/>
    <w:rsid w:val="003342E3"/>
    <w:rsid w:val="003B6999"/>
    <w:rsid w:val="004658B1"/>
    <w:rsid w:val="004E44D8"/>
    <w:rsid w:val="00576984"/>
    <w:rsid w:val="005D6EE4"/>
    <w:rsid w:val="005E0CAA"/>
    <w:rsid w:val="00662D51"/>
    <w:rsid w:val="00690360"/>
    <w:rsid w:val="00693E52"/>
    <w:rsid w:val="006965C6"/>
    <w:rsid w:val="007378CF"/>
    <w:rsid w:val="00765D3B"/>
    <w:rsid w:val="00771FAE"/>
    <w:rsid w:val="00805614"/>
    <w:rsid w:val="00817A05"/>
    <w:rsid w:val="00882517"/>
    <w:rsid w:val="008B6099"/>
    <w:rsid w:val="008E11A6"/>
    <w:rsid w:val="009933A9"/>
    <w:rsid w:val="009E7922"/>
    <w:rsid w:val="00A67854"/>
    <w:rsid w:val="00AD6855"/>
    <w:rsid w:val="00B2604E"/>
    <w:rsid w:val="00B65A83"/>
    <w:rsid w:val="00C0274F"/>
    <w:rsid w:val="00C22A87"/>
    <w:rsid w:val="00C849B0"/>
    <w:rsid w:val="00CC7673"/>
    <w:rsid w:val="00D31D10"/>
    <w:rsid w:val="00D40EA3"/>
    <w:rsid w:val="00E07114"/>
    <w:rsid w:val="00E5635F"/>
    <w:rsid w:val="00E75074"/>
    <w:rsid w:val="00E85B3F"/>
    <w:rsid w:val="00F4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3396"/>
  <w15:docId w15:val="{454F23D7-FAE8-4C14-AD98-545A63B9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ihadm.com/upload/%D0%9F%D0%A0%D0%9E%D0%93%D0%9D%D0%9E%D0%97%20%D0%B3%D0%BE%D1%80%D0%BE%D0%B4%D1%81%D0%BA%D0%BE%D0%B3%D0%BE%20%D0%BE%D0%BA%D1%80%D1%83%D0%B3%D0%B0%20%D0%BD%D0%B0%202017-201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F1215-97F1-4C08-85D6-692B8C03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2018-10-09T12:03:00Z</cp:lastPrinted>
  <dcterms:created xsi:type="dcterms:W3CDTF">2022-10-13T13:59:00Z</dcterms:created>
  <dcterms:modified xsi:type="dcterms:W3CDTF">2022-10-14T05:26:00Z</dcterms:modified>
</cp:coreProperties>
</file>